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200"/>
        <w:jc w:val="center"/>
        <w:rPr/>
      </w:pPr>
      <w:r>
        <w:rPr>
          <w:b/>
        </w:rPr>
        <w:t>Grafik egzaminów i zaliczeń oraz obron prac dyplomowych  realizowanych w zimowej sesji egzaminacyjnej 2021/2022</w:t>
      </w:r>
    </w:p>
    <w:p>
      <w:pPr>
        <w:pStyle w:val="Normal"/>
        <w:spacing w:before="0" w:after="0"/>
        <w:rPr/>
      </w:pPr>
      <w:r>
        <w:rPr/>
        <w:t>Instytut Nauk Ścisłych i Technicznych</w:t>
      </w:r>
    </w:p>
    <w:p>
      <w:pPr>
        <w:pStyle w:val="Normal"/>
        <w:spacing w:before="0" w:after="0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Normal"/>
        <w:spacing w:before="0" w:after="0"/>
        <w:rPr/>
      </w:pPr>
      <w:r>
        <w:rPr/>
        <w:t>nazwa jednostki prowadzącej kształcenie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1399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42"/>
        <w:gridCol w:w="1045"/>
        <w:gridCol w:w="2751"/>
        <w:gridCol w:w="2552"/>
        <w:gridCol w:w="739"/>
        <w:gridCol w:w="964"/>
        <w:gridCol w:w="1133"/>
        <w:gridCol w:w="805"/>
        <w:gridCol w:w="1482"/>
        <w:gridCol w:w="1077"/>
      </w:tblGrid>
      <w:tr>
        <w:trPr/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kierunek studiów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rok i forma studiów (S/NS)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nazwa przedmiotu*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prowadzący zajęcia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termin egzaminu/zaliczenia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miejsce (budynek)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numer sali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czy możliwe jest przeprowadzenie egzaminu w innej sali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uwagi</w:t>
            </w:r>
          </w:p>
        </w:tc>
      </w:tr>
      <w:tr>
        <w:trPr/>
        <w:tc>
          <w:tcPr>
            <w:tcW w:w="1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godziny</w:t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Informatyka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I/S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Wstęp do informatyki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dr Z. Ledóchowski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10.02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9.00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zdalnie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Informatyka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I/S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Algorytmy i struktury danych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dr Z. Ledóchowski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14.02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9.00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zdalnie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Informatyka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I/NS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Algorytmy i struktury danych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dr Z. Ledóchowski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12.02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11.00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zdalnie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Informatyka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I/NS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Wstęp do informatyki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dr Z. Ledóchowski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19.02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zdalnie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Fizyka techniczna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I/S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Podstawy fizyki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dr R. Majchrowski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15.02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12.00-13.30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zdalnie</w:t>
            </w:r>
            <w:bookmarkStart w:id="0" w:name="_GoBack"/>
            <w:bookmarkEnd w:id="0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Edukacja Techniczno Informatyczna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II/S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Podstawy nauk technicznych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font357"/>
                <w:sz w:val="22"/>
                <w:szCs w:val="22"/>
                <w:lang w:eastAsia="en-US"/>
              </w:rPr>
              <w:t>dr</w:t>
            </w:r>
            <w:r>
              <w:rPr/>
              <w:t xml:space="preserve"> R. Majchrowski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10.02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10.00-11.30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zdalnie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>
          <w:sz w:val="16"/>
          <w:szCs w:val="16"/>
        </w:rPr>
        <w:t xml:space="preserve">S/NS – stacjonarne/ niestacjonarne </w:t>
      </w:r>
    </w:p>
    <w:p>
      <w:pPr>
        <w:pStyle w:val="Normal"/>
        <w:spacing w:before="0" w:after="0"/>
        <w:rPr/>
      </w:pPr>
      <w:r>
        <w:rPr>
          <w:sz w:val="16"/>
          <w:szCs w:val="16"/>
        </w:rPr>
        <w:t>* należy wpisać również egzaminy dyplomowe lub obrony prac doktorskich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100" w:after="200"/>
      <w:jc w:val="left"/>
    </w:pPr>
    <w:rPr>
      <w:rFonts w:ascii="Calibri" w:hAnsi="Calibri" w:eastAsia="Calibri" w:cs="font357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</Template>
  <TotalTime>13</TotalTime>
  <Application>LibreOffice/7.2.2.2$Windows_X86_64 LibreOffice_project/02b2acce88a210515b4a5bb2e46cbfb63fe97d56</Application>
  <AppVersion>15.0000</AppVersion>
  <DocSecurity>0</DocSecurity>
  <Pages>1</Pages>
  <Words>135</Words>
  <Characters>904</Characters>
  <CharactersWithSpaces>984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2022-02-01T09:28:00Z</dcterms:created>
  <dc:creator>Kamila Skóra</dc:creator>
  <dc:description/>
  <dc:language>pl-PL</dc:language>
  <cp:lastModifiedBy/>
  <cp:lastPrinted>1899-12-31T23:00:00Z</cp:lastPrinted>
  <dcterms:modified xsi:type="dcterms:W3CDTF">2022-02-04T12:31:27Z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